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613" w:rsidRDefault="00EE4613" w:rsidP="0068396E">
      <w:pPr>
        <w:pStyle w:val="a3"/>
        <w:tabs>
          <w:tab w:val="left" w:pos="567"/>
        </w:tabs>
        <w:rPr>
          <w:szCs w:val="28"/>
        </w:rPr>
      </w:pPr>
    </w:p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В О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421125" w:rsidRPr="005E13FD" w:rsidRDefault="00102FB0" w:rsidP="005E13FD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5E13FD">
        <w:rPr>
          <w:sz w:val="24"/>
          <w:szCs w:val="24"/>
        </w:rPr>
        <w:t xml:space="preserve">   </w:t>
      </w:r>
      <w:r w:rsidR="00E82DFE">
        <w:rPr>
          <w:sz w:val="24"/>
          <w:szCs w:val="24"/>
        </w:rPr>
        <w:t xml:space="preserve"> </w:t>
      </w:r>
      <w:r w:rsidR="005E13FD">
        <w:rPr>
          <w:sz w:val="24"/>
          <w:szCs w:val="24"/>
        </w:rPr>
        <w:t>18.07.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902405" w:rsidRPr="00394A7C" w:rsidRDefault="009E04F2" w:rsidP="00902405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</w:t>
      </w:r>
      <w:r w:rsidR="00902405" w:rsidRPr="00394A7C">
        <w:rPr>
          <w:b/>
          <w:sz w:val="26"/>
          <w:szCs w:val="26"/>
        </w:rPr>
        <w:t>Статья 1</w:t>
      </w:r>
      <w:r w:rsidR="00902405" w:rsidRPr="00394A7C">
        <w:rPr>
          <w:sz w:val="26"/>
          <w:szCs w:val="26"/>
        </w:rPr>
        <w:t xml:space="preserve">               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Внести в решение Свободненского районного Совета народных депутатов от </w:t>
      </w:r>
      <w:r>
        <w:rPr>
          <w:sz w:val="26"/>
          <w:szCs w:val="26"/>
        </w:rPr>
        <w:t xml:space="preserve">25 декабря </w:t>
      </w:r>
      <w:r w:rsidRPr="00B722D4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Pr="00B722D4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71 </w:t>
      </w:r>
      <w:r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>
        <w:rPr>
          <w:sz w:val="26"/>
          <w:szCs w:val="26"/>
        </w:rPr>
        <w:t xml:space="preserve">31 января </w:t>
      </w:r>
      <w:r w:rsidRPr="00045D87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045D87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80, от 27 февраля 2025 №87, от 27 июня 2025 года № 97</w:t>
      </w:r>
      <w:r w:rsidRPr="00045D87">
        <w:rPr>
          <w:sz w:val="26"/>
          <w:szCs w:val="26"/>
        </w:rPr>
        <w:t xml:space="preserve">) </w:t>
      </w:r>
      <w:r w:rsidRPr="00B722D4">
        <w:rPr>
          <w:sz w:val="26"/>
          <w:szCs w:val="26"/>
        </w:rPr>
        <w:t xml:space="preserve">следующие изменения: 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С</w:t>
      </w:r>
      <w:r w:rsidRPr="00B722D4">
        <w:rPr>
          <w:sz w:val="26"/>
          <w:szCs w:val="26"/>
        </w:rPr>
        <w:t>тать</w:t>
      </w:r>
      <w:r>
        <w:rPr>
          <w:sz w:val="26"/>
          <w:szCs w:val="26"/>
        </w:rPr>
        <w:t xml:space="preserve">ю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>
        <w:rPr>
          <w:sz w:val="26"/>
          <w:szCs w:val="26"/>
        </w:rPr>
        <w:t>5</w:t>
      </w:r>
      <w:r w:rsidRPr="00B722D4">
        <w:rPr>
          <w:sz w:val="26"/>
          <w:szCs w:val="26"/>
        </w:rPr>
        <w:t xml:space="preserve"> год: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Pr="00403ECF">
        <w:rPr>
          <w:bCs/>
          <w:sz w:val="26"/>
          <w:szCs w:val="26"/>
        </w:rPr>
        <w:t>1448291,4</w:t>
      </w:r>
      <w:r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>
        <w:rPr>
          <w:bCs/>
          <w:sz w:val="26"/>
          <w:szCs w:val="26"/>
        </w:rPr>
        <w:t>1582567,5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902405" w:rsidRDefault="00902405" w:rsidP="00902405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В статье 9 слова «2250,0 тыс. рублей» заменить словами «3000,0 тыс.рублей».</w:t>
      </w:r>
    </w:p>
    <w:p w:rsidR="00902405" w:rsidRDefault="00902405" w:rsidP="009024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 абзаце 1 статьи 11 слова «в сумме </w:t>
      </w:r>
      <w:r w:rsidRPr="00965CFF">
        <w:rPr>
          <w:sz w:val="26"/>
          <w:szCs w:val="26"/>
        </w:rPr>
        <w:t xml:space="preserve">126639,6 </w:t>
      </w:r>
      <w:r>
        <w:rPr>
          <w:sz w:val="26"/>
          <w:szCs w:val="26"/>
        </w:rPr>
        <w:t>тыс.рублей» заменить словами «в сумме 128118,0 тыс.рублей.».</w:t>
      </w:r>
    </w:p>
    <w:p w:rsidR="00902405" w:rsidRPr="00700F37" w:rsidRDefault="00902405" w:rsidP="009024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П</w:t>
      </w:r>
      <w:r w:rsidRPr="00870F5D">
        <w:rPr>
          <w:sz w:val="26"/>
          <w:szCs w:val="26"/>
        </w:rPr>
        <w:t>риложени</w:t>
      </w:r>
      <w:r>
        <w:rPr>
          <w:sz w:val="26"/>
          <w:szCs w:val="26"/>
        </w:rPr>
        <w:t>е</w:t>
      </w:r>
      <w:r w:rsidRPr="00870F5D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 </w:t>
      </w:r>
      <w:r w:rsidRPr="00045D87">
        <w:rPr>
          <w:sz w:val="26"/>
          <w:szCs w:val="26"/>
        </w:rPr>
        <w:t>«Доходы районного бюджета на 202</w:t>
      </w:r>
      <w:r>
        <w:rPr>
          <w:sz w:val="26"/>
          <w:szCs w:val="26"/>
        </w:rPr>
        <w:t>5</w:t>
      </w:r>
      <w:r w:rsidRPr="00045D8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045D87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045D87">
        <w:rPr>
          <w:sz w:val="26"/>
          <w:szCs w:val="26"/>
        </w:rPr>
        <w:t xml:space="preserve"> годов» изложить в новой редакции согласно приложению № 1 к настоящему решению;</w:t>
      </w:r>
    </w:p>
    <w:p w:rsidR="00902405" w:rsidRPr="00700F37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П</w:t>
      </w:r>
      <w:r w:rsidRPr="00700F37">
        <w:rPr>
          <w:sz w:val="26"/>
          <w:szCs w:val="26"/>
        </w:rPr>
        <w:t>риложение № 6 «</w:t>
      </w:r>
      <w:r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2025 год и плановый период 2026 и 2027 годов</w:t>
      </w:r>
      <w:r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2</w:t>
      </w:r>
      <w:r w:rsidRPr="00700F37">
        <w:rPr>
          <w:sz w:val="26"/>
          <w:szCs w:val="26"/>
        </w:rPr>
        <w:t xml:space="preserve"> к настоящему решению;</w:t>
      </w:r>
    </w:p>
    <w:p w:rsidR="00902405" w:rsidRPr="00700F37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П</w:t>
      </w:r>
      <w:r w:rsidRPr="00700F37">
        <w:rPr>
          <w:sz w:val="26"/>
          <w:szCs w:val="26"/>
        </w:rPr>
        <w:t xml:space="preserve">риложение № 7 «Ведомственная структура расходов районного бюджета на 2025 год и плановый период 2026 и 2027 годов» изложить в новой редакции согласно приложению № </w:t>
      </w:r>
      <w:r>
        <w:rPr>
          <w:sz w:val="26"/>
          <w:szCs w:val="26"/>
        </w:rPr>
        <w:t>3</w:t>
      </w:r>
      <w:r w:rsidRPr="00700F37">
        <w:rPr>
          <w:sz w:val="26"/>
          <w:szCs w:val="26"/>
        </w:rPr>
        <w:t xml:space="preserve"> к настоящему решению;</w:t>
      </w:r>
    </w:p>
    <w:p w:rsidR="00902405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 П</w:t>
      </w:r>
      <w:r w:rsidRPr="00700F37">
        <w:rPr>
          <w:sz w:val="26"/>
          <w:szCs w:val="26"/>
        </w:rPr>
        <w:t xml:space="preserve"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2025 год и плановый период 2026 и 2027 годов» изложить в новой редакции согласно приложению № </w:t>
      </w:r>
      <w:r>
        <w:rPr>
          <w:sz w:val="26"/>
          <w:szCs w:val="26"/>
        </w:rPr>
        <w:t>4</w:t>
      </w:r>
      <w:r w:rsidRPr="00700F37">
        <w:rPr>
          <w:sz w:val="26"/>
          <w:szCs w:val="26"/>
        </w:rPr>
        <w:t xml:space="preserve"> к настоящему решению;</w:t>
      </w:r>
    </w:p>
    <w:p w:rsidR="00902405" w:rsidRPr="002A1820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 П</w:t>
      </w:r>
      <w:r w:rsidRPr="002A1820">
        <w:rPr>
          <w:sz w:val="26"/>
          <w:szCs w:val="26"/>
        </w:rPr>
        <w:t xml:space="preserve">риложение № 14 «Распределение 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</w:t>
      </w:r>
      <w:r w:rsidRPr="002A1820">
        <w:rPr>
          <w:sz w:val="26"/>
          <w:szCs w:val="26"/>
        </w:rPr>
        <w:lastRenderedPageBreak/>
        <w:t xml:space="preserve">дорожной деятельности в отношении автомобильных дорог местного значения в границах поселений района, на 2025 год» изложить в новой редакции согласно приложению № </w:t>
      </w:r>
      <w:r>
        <w:rPr>
          <w:sz w:val="26"/>
          <w:szCs w:val="26"/>
        </w:rPr>
        <w:t>5</w:t>
      </w:r>
      <w:r w:rsidRPr="002A1820">
        <w:rPr>
          <w:sz w:val="26"/>
          <w:szCs w:val="26"/>
        </w:rPr>
        <w:t xml:space="preserve"> к настоящему решению </w:t>
      </w:r>
    </w:p>
    <w:p w:rsidR="00902405" w:rsidRPr="002A1820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 П</w:t>
      </w:r>
      <w:r w:rsidRPr="002A1820">
        <w:rPr>
          <w:sz w:val="26"/>
          <w:szCs w:val="26"/>
        </w:rPr>
        <w:t xml:space="preserve">риложение № 20 «Распределение иных межбюджетных трансфертов бюджетам сельских поселений на финансовое обеспечение мероприятий по ремонту жилых помещений для детей-сирот и детей, оставшихся без попечения родителей, на 2025 год» изложить в новой редакции согласно приложению № </w:t>
      </w:r>
      <w:r>
        <w:rPr>
          <w:sz w:val="26"/>
          <w:szCs w:val="26"/>
        </w:rPr>
        <w:t>6</w:t>
      </w:r>
      <w:r w:rsidRPr="002A1820">
        <w:rPr>
          <w:sz w:val="26"/>
          <w:szCs w:val="26"/>
        </w:rPr>
        <w:t xml:space="preserve"> к настоящему решению</w:t>
      </w:r>
    </w:p>
    <w:p w:rsidR="00902405" w:rsidRPr="00700F37" w:rsidRDefault="00902405" w:rsidP="0090240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Д</w:t>
      </w:r>
      <w:r w:rsidRPr="002A1820">
        <w:rPr>
          <w:sz w:val="26"/>
          <w:szCs w:val="26"/>
        </w:rPr>
        <w:t>ополнить приложение</w:t>
      </w:r>
      <w:r>
        <w:rPr>
          <w:sz w:val="26"/>
          <w:szCs w:val="26"/>
        </w:rPr>
        <w:t>м</w:t>
      </w:r>
      <w:r w:rsidRPr="002A1820">
        <w:rPr>
          <w:sz w:val="26"/>
          <w:szCs w:val="26"/>
        </w:rPr>
        <w:t xml:space="preserve"> №2</w:t>
      </w:r>
      <w:r>
        <w:rPr>
          <w:sz w:val="26"/>
          <w:szCs w:val="26"/>
        </w:rPr>
        <w:t>4 «</w:t>
      </w:r>
      <w:r w:rsidRPr="002A1820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мероприятий по устройству водозабора для противопожарного водоснабжения населенных пунктов Свободненского района, на 2025 год</w:t>
      </w:r>
      <w:r>
        <w:rPr>
          <w:sz w:val="26"/>
          <w:szCs w:val="26"/>
        </w:rPr>
        <w:t>» согласно приложения №7 к настоящему решению.</w:t>
      </w:r>
    </w:p>
    <w:p w:rsidR="00902405" w:rsidRPr="00700F37" w:rsidRDefault="00902405" w:rsidP="00902405">
      <w:pPr>
        <w:tabs>
          <w:tab w:val="left" w:pos="567"/>
        </w:tabs>
        <w:rPr>
          <w:b/>
          <w:sz w:val="26"/>
          <w:szCs w:val="26"/>
        </w:rPr>
      </w:pPr>
    </w:p>
    <w:p w:rsidR="00902405" w:rsidRPr="007B324F" w:rsidRDefault="00902405" w:rsidP="00902405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902405" w:rsidRDefault="00902405" w:rsidP="00902405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Pr="00B722D4">
        <w:rPr>
          <w:sz w:val="26"/>
          <w:szCs w:val="26"/>
        </w:rPr>
        <w:t xml:space="preserve"> Настоящее решение вступает в силу со дня его опубликования.  </w:t>
      </w:r>
      <w:bookmarkStart w:id="0" w:name="_GoBack"/>
      <w:bookmarkEnd w:id="0"/>
    </w:p>
    <w:p w:rsidR="00902405" w:rsidRDefault="00902405" w:rsidP="00902405">
      <w:pPr>
        <w:jc w:val="both"/>
        <w:rPr>
          <w:sz w:val="26"/>
          <w:szCs w:val="26"/>
        </w:rPr>
      </w:pPr>
    </w:p>
    <w:p w:rsidR="00902405" w:rsidRDefault="00902405" w:rsidP="00902405">
      <w:pPr>
        <w:jc w:val="both"/>
        <w:rPr>
          <w:sz w:val="26"/>
          <w:szCs w:val="26"/>
        </w:rPr>
      </w:pPr>
    </w:p>
    <w:p w:rsidR="00902405" w:rsidRDefault="00902405" w:rsidP="00902405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:rsidR="00902405" w:rsidRPr="001401F6" w:rsidRDefault="00902405" w:rsidP="00902405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1401F6">
        <w:rPr>
          <w:sz w:val="26"/>
          <w:szCs w:val="26"/>
        </w:rPr>
        <w:t>лав</w:t>
      </w:r>
      <w:r>
        <w:rPr>
          <w:sz w:val="26"/>
          <w:szCs w:val="26"/>
        </w:rPr>
        <w:t>ы Свободненского района</w:t>
      </w:r>
      <w:r w:rsidRPr="001401F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                   </w:t>
      </w:r>
      <w:r w:rsidRPr="001401F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В.В Ячный  </w:t>
      </w:r>
      <w:r w:rsidRPr="001401F6">
        <w:rPr>
          <w:sz w:val="26"/>
          <w:szCs w:val="26"/>
        </w:rPr>
        <w:t xml:space="preserve">  </w:t>
      </w:r>
    </w:p>
    <w:p w:rsidR="00902405" w:rsidRDefault="00902405" w:rsidP="00902405">
      <w:pPr>
        <w:jc w:val="both"/>
        <w:rPr>
          <w:sz w:val="26"/>
          <w:szCs w:val="26"/>
        </w:rPr>
      </w:pPr>
    </w:p>
    <w:p w:rsidR="00902405" w:rsidRDefault="00902405" w:rsidP="00902405">
      <w:pPr>
        <w:jc w:val="both"/>
        <w:rPr>
          <w:sz w:val="26"/>
          <w:szCs w:val="26"/>
        </w:rPr>
      </w:pPr>
    </w:p>
    <w:p w:rsidR="00902405" w:rsidRPr="001401F6" w:rsidRDefault="00902405" w:rsidP="00902405">
      <w:pPr>
        <w:jc w:val="both"/>
        <w:rPr>
          <w:sz w:val="26"/>
          <w:szCs w:val="26"/>
        </w:rPr>
      </w:pPr>
    </w:p>
    <w:p w:rsidR="00902405" w:rsidRPr="001401F6" w:rsidRDefault="00902405" w:rsidP="00902405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 xml:space="preserve">г. Свободный  </w:t>
      </w:r>
    </w:p>
    <w:p w:rsidR="00902405" w:rsidRPr="001401F6" w:rsidRDefault="00902405" w:rsidP="00902405">
      <w:pPr>
        <w:jc w:val="both"/>
        <w:rPr>
          <w:sz w:val="26"/>
          <w:szCs w:val="26"/>
        </w:rPr>
      </w:pPr>
      <w:r>
        <w:rPr>
          <w:sz w:val="26"/>
          <w:szCs w:val="26"/>
        </w:rPr>
        <w:t>18.07.</w:t>
      </w:r>
      <w:r w:rsidRPr="001401F6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1401F6">
        <w:rPr>
          <w:sz w:val="26"/>
          <w:szCs w:val="26"/>
        </w:rPr>
        <w:t>г.</w:t>
      </w:r>
    </w:p>
    <w:p w:rsidR="00902405" w:rsidRPr="001401F6" w:rsidRDefault="00902405" w:rsidP="00902405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>
        <w:rPr>
          <w:sz w:val="26"/>
          <w:szCs w:val="26"/>
        </w:rPr>
        <w:t>102</w:t>
      </w:r>
    </w:p>
    <w:p w:rsidR="0006510C" w:rsidRPr="001401F6" w:rsidRDefault="0006510C" w:rsidP="0090240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5BB4"/>
    <w:rsid w:val="00266FDC"/>
    <w:rsid w:val="00276936"/>
    <w:rsid w:val="00284173"/>
    <w:rsid w:val="002878BC"/>
    <w:rsid w:val="00293A29"/>
    <w:rsid w:val="002965EA"/>
    <w:rsid w:val="002968F0"/>
    <w:rsid w:val="002A1820"/>
    <w:rsid w:val="002A1E9B"/>
    <w:rsid w:val="002A437A"/>
    <w:rsid w:val="002A51BF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3FD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02405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4613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4228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51ADC-554F-4D85-A33F-C51A99C0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39</cp:revision>
  <cp:lastPrinted>2025-07-17T05:35:00Z</cp:lastPrinted>
  <dcterms:created xsi:type="dcterms:W3CDTF">2024-07-16T00:10:00Z</dcterms:created>
  <dcterms:modified xsi:type="dcterms:W3CDTF">2025-07-18T01:42:00Z</dcterms:modified>
</cp:coreProperties>
</file>